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B3" w:rsidRDefault="005779B3" w:rsidP="005779B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Руководителям ОО</w:t>
      </w:r>
    </w:p>
    <w:p w:rsidR="005779B3" w:rsidRDefault="005779B3" w:rsidP="00E25E84">
      <w:pPr>
        <w:pStyle w:val="xzvds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31"/>
          <w:szCs w:val="31"/>
        </w:rPr>
      </w:pPr>
    </w:p>
    <w:p w:rsidR="00E25E84" w:rsidRDefault="00E25E84" w:rsidP="00E25E84">
      <w:pPr>
        <w:pStyle w:val="xzvds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31"/>
          <w:szCs w:val="31"/>
        </w:rPr>
      </w:pPr>
    </w:p>
    <w:p w:rsidR="00E25E84" w:rsidRPr="008079E9" w:rsidRDefault="00E25E84" w:rsidP="00E25E84">
      <w:pPr>
        <w:spacing w:line="305" w:lineRule="atLeast"/>
        <w:jc w:val="center"/>
        <w:rPr>
          <w:rFonts w:ascii="Georgia" w:hAnsi="Georgia"/>
          <w:color w:val="000000"/>
          <w:sz w:val="28"/>
          <w:szCs w:val="28"/>
        </w:rPr>
      </w:pPr>
      <w:r w:rsidRPr="008079E9">
        <w:rPr>
          <w:rFonts w:ascii="Georgia" w:hAnsi="Georgia"/>
          <w:b/>
          <w:bCs/>
          <w:color w:val="000000"/>
          <w:sz w:val="28"/>
          <w:szCs w:val="28"/>
        </w:rPr>
        <w:t xml:space="preserve">Даты проведения </w:t>
      </w:r>
      <w:r>
        <w:rPr>
          <w:rFonts w:ascii="Georgia" w:hAnsi="Georgia"/>
          <w:b/>
          <w:bCs/>
          <w:color w:val="000000"/>
          <w:sz w:val="28"/>
          <w:szCs w:val="28"/>
        </w:rPr>
        <w:t>Всероссийских конкурсов</w:t>
      </w:r>
    </w:p>
    <w:p w:rsidR="00E25E84" w:rsidRPr="008079E9" w:rsidRDefault="00E25E84" w:rsidP="00E25E84">
      <w:pPr>
        <w:spacing w:after="250" w:line="305" w:lineRule="atLeast"/>
        <w:jc w:val="center"/>
        <w:rPr>
          <w:rFonts w:ascii="Georgia" w:hAnsi="Georgia"/>
          <w:color w:val="000000"/>
          <w:sz w:val="24"/>
          <w:szCs w:val="24"/>
        </w:rPr>
      </w:pPr>
      <w:r w:rsidRPr="008079E9">
        <w:rPr>
          <w:rFonts w:ascii="Georgia" w:hAnsi="Georgia"/>
          <w:b/>
          <w:bCs/>
          <w:color w:val="000000"/>
          <w:sz w:val="28"/>
          <w:szCs w:val="28"/>
        </w:rPr>
        <w:t>на 2020-2021 учебный год</w:t>
      </w:r>
      <w:proofErr w:type="gramStart"/>
      <w:r w:rsidRPr="008079E9">
        <w:rPr>
          <w:rFonts w:ascii="Georgia" w:hAnsi="Georgia"/>
          <w:b/>
          <w:bCs/>
          <w:color w:val="000000"/>
          <w:sz w:val="28"/>
          <w:szCs w:val="28"/>
        </w:rPr>
        <w:br/>
      </w:r>
      <w:r w:rsidRPr="008079E9">
        <w:rPr>
          <w:rFonts w:ascii="Georgia" w:hAnsi="Georgia"/>
          <w:b/>
          <w:bCs/>
          <w:i/>
          <w:iCs/>
          <w:color w:val="000000"/>
          <w:sz w:val="28"/>
          <w:szCs w:val="28"/>
          <w:u w:val="single"/>
        </w:rPr>
        <w:br/>
      </w:r>
      <w:r w:rsidRPr="008079E9">
        <w:rPr>
          <w:rStyle w:val="u1"/>
          <w:rFonts w:ascii="Georgia" w:hAnsi="Georgia"/>
          <w:b/>
          <w:bCs/>
          <w:i/>
          <w:iCs/>
          <w:color w:val="7F0000"/>
          <w:sz w:val="28"/>
          <w:szCs w:val="28"/>
          <w:u w:val="single"/>
        </w:rPr>
        <w:t>В</w:t>
      </w:r>
      <w:proofErr w:type="gramEnd"/>
      <w:r w:rsidRPr="008079E9">
        <w:rPr>
          <w:rStyle w:val="u1"/>
          <w:rFonts w:ascii="Georgia" w:hAnsi="Georgia"/>
          <w:b/>
          <w:bCs/>
          <w:i/>
          <w:iCs/>
          <w:color w:val="7F0000"/>
          <w:sz w:val="28"/>
          <w:szCs w:val="28"/>
          <w:u w:val="single"/>
        </w:rPr>
        <w:t>торое полугодие 2020 года</w:t>
      </w:r>
      <w:r w:rsidRPr="008079E9">
        <w:rPr>
          <w:rFonts w:ascii="Georgia" w:hAnsi="Georgia"/>
          <w:b/>
          <w:bCs/>
          <w:i/>
          <w:iCs/>
          <w:color w:val="7F0000"/>
          <w:sz w:val="28"/>
          <w:szCs w:val="28"/>
          <w:u w:val="single"/>
        </w:rPr>
        <w:br/>
      </w:r>
      <w:r w:rsidRPr="008079E9">
        <w:rPr>
          <w:rStyle w:val="t68"/>
          <w:rFonts w:ascii="Georgia" w:hAnsi="Georgia"/>
          <w:i/>
          <w:iCs/>
          <w:color w:val="7F0000"/>
          <w:sz w:val="24"/>
          <w:szCs w:val="24"/>
        </w:rPr>
        <w:t>При необходимости проведение очного этапа мероприятия в 2020г. будет осуществляться в дистанционной форме на основании Постановления Правительства РФ от 27 мая 2020 г. N 760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Федерации".</w:t>
      </w:r>
    </w:p>
    <w:p w:rsidR="00E25E84" w:rsidRPr="008079E9" w:rsidRDefault="001B4D57" w:rsidP="00E25E84">
      <w:pPr>
        <w:spacing w:after="240" w:line="360" w:lineRule="auto"/>
        <w:rPr>
          <w:rFonts w:ascii="Georgia" w:hAnsi="Georgia"/>
          <w:color w:val="000000"/>
          <w:sz w:val="24"/>
          <w:szCs w:val="24"/>
        </w:rPr>
      </w:pPr>
      <w:hyperlink r:id="rId4" w:tgtFrame="_blank" w:history="1"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 xml:space="preserve">Всероссийский конкурс </w:t>
        </w:r>
        <w:proofErr w:type="spellStart"/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креативных</w:t>
        </w:r>
        <w:proofErr w:type="spellEnd"/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 xml:space="preserve"> проектов и идей</w:t>
        </w:r>
        <w:r w:rsidR="00E25E84">
          <w:rPr>
            <w:rFonts w:ascii="Georgia" w:hAnsi="Georgia"/>
            <w:b/>
            <w:bCs/>
            <w:i/>
            <w:iCs/>
            <w:color w:val="000000"/>
            <w:sz w:val="24"/>
            <w:szCs w:val="24"/>
          </w:rPr>
          <w:t xml:space="preserve"> </w:t>
        </w:r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по развитию социальной инфраструктур</w:t>
        </w:r>
        <w:proofErr w:type="gramStart"/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ы«</w:t>
        </w:r>
        <w:proofErr w:type="gramEnd"/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НЕОТЕРРА»</w:t>
        </w:r>
      </w:hyperlink>
      <w:r w:rsidR="00E25E84">
        <w:rPr>
          <w:rFonts w:ascii="Georgia" w:hAnsi="Georgia"/>
          <w:b/>
          <w:bCs/>
          <w:i/>
          <w:iCs/>
          <w:color w:val="000000"/>
          <w:sz w:val="24"/>
          <w:szCs w:val="24"/>
        </w:rPr>
        <w:t xml:space="preserve"> </w:t>
      </w:r>
      <w:r w:rsidR="00E25E84" w:rsidRPr="008079E9">
        <w:rPr>
          <w:rFonts w:ascii="Georgia" w:hAnsi="Georgia"/>
          <w:color w:val="000000"/>
          <w:sz w:val="24"/>
          <w:szCs w:val="24"/>
        </w:rPr>
        <w:t>(возраст участников с 14 до 23 лет)</w:t>
      </w:r>
      <w:r w:rsidR="00E25E84" w:rsidRPr="008079E9">
        <w:rPr>
          <w:rFonts w:ascii="Georgia" w:hAnsi="Georgia"/>
          <w:color w:val="000000"/>
          <w:sz w:val="24"/>
          <w:szCs w:val="24"/>
        </w:rPr>
        <w:br/>
      </w:r>
      <w:r w:rsidR="00E25E84" w:rsidRPr="008079E9">
        <w:rPr>
          <w:rFonts w:ascii="Georgia" w:hAnsi="Georgia"/>
          <w:i/>
          <w:iCs/>
          <w:color w:val="000000"/>
          <w:sz w:val="24"/>
          <w:szCs w:val="24"/>
        </w:rPr>
        <w:t>10.09. - 30.10.2020 -  заочный конкурс (срок приема работ)</w:t>
      </w:r>
      <w:r w:rsidR="00E25E84" w:rsidRPr="008079E9">
        <w:rPr>
          <w:rFonts w:ascii="Georgia" w:hAnsi="Georgia"/>
          <w:i/>
          <w:iCs/>
          <w:color w:val="000000"/>
          <w:sz w:val="24"/>
          <w:szCs w:val="24"/>
        </w:rPr>
        <w:br/>
        <w:t>19.12.2020 – Всероссийская конференция - для победителей конкурса</w:t>
      </w:r>
    </w:p>
    <w:p w:rsidR="00E25E84" w:rsidRDefault="001B4D57" w:rsidP="00E25E84">
      <w:pPr>
        <w:spacing w:after="0" w:line="360" w:lineRule="auto"/>
        <w:jc w:val="center"/>
        <w:rPr>
          <w:rFonts w:ascii="Georgia" w:hAnsi="Georgia"/>
          <w:color w:val="000000"/>
          <w:sz w:val="24"/>
          <w:szCs w:val="24"/>
        </w:rPr>
      </w:pPr>
      <w:hyperlink r:id="rId5" w:tgtFrame="_blank" w:history="1"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Всероссийский конкурс исследовательских</w:t>
        </w:r>
        <w:r w:rsidR="00E25E84">
          <w:rPr>
            <w:rFonts w:ascii="Georgia" w:hAnsi="Georgia"/>
            <w:b/>
            <w:bCs/>
            <w:i/>
            <w:iCs/>
            <w:color w:val="000000"/>
            <w:sz w:val="24"/>
            <w:szCs w:val="24"/>
          </w:rPr>
          <w:t xml:space="preserve"> </w:t>
        </w:r>
        <w:r w:rsidR="00E25E84" w:rsidRPr="008079E9">
          <w:rPr>
            <w:rStyle w:val="a3"/>
            <w:rFonts w:ascii="Georgia" w:hAnsi="Georgia"/>
            <w:b/>
            <w:bCs/>
            <w:i/>
            <w:iCs/>
            <w:color w:val="000000"/>
            <w:sz w:val="24"/>
            <w:szCs w:val="24"/>
            <w:u w:val="none"/>
          </w:rPr>
          <w:t>и творческих работ «МЫ ГОРДОСТЬ РОДИНЫ»</w:t>
        </w:r>
      </w:hyperlink>
      <w:proofErr w:type="gramStart"/>
      <w:r w:rsidR="00E25E84" w:rsidRPr="008079E9">
        <w:rPr>
          <w:rFonts w:ascii="Georgia" w:hAnsi="Georgia"/>
          <w:b/>
          <w:bCs/>
          <w:i/>
          <w:iCs/>
          <w:color w:val="000000"/>
          <w:sz w:val="24"/>
          <w:szCs w:val="24"/>
        </w:rPr>
        <w:br/>
        <w:t>-</w:t>
      </w:r>
      <w:proofErr w:type="gramEnd"/>
      <w:r w:rsidR="00E25E84" w:rsidRPr="008079E9">
        <w:rPr>
          <w:rFonts w:ascii="Georgia" w:hAnsi="Georgia"/>
          <w:b/>
          <w:bCs/>
          <w:i/>
          <w:iCs/>
          <w:color w:val="000000"/>
          <w:sz w:val="24"/>
          <w:szCs w:val="24"/>
        </w:rPr>
        <w:t>зимняя сессия </w:t>
      </w:r>
      <w:r w:rsidR="00E25E84" w:rsidRPr="008079E9">
        <w:rPr>
          <w:rFonts w:ascii="Georgia" w:hAnsi="Georgia"/>
          <w:color w:val="000000"/>
          <w:sz w:val="24"/>
          <w:szCs w:val="24"/>
        </w:rPr>
        <w:t>(возраст участников с 7 до 14 лет)</w:t>
      </w:r>
    </w:p>
    <w:p w:rsidR="00E25E84" w:rsidRDefault="00E25E84" w:rsidP="00E25E84">
      <w:pPr>
        <w:spacing w:after="0" w:line="360" w:lineRule="auto"/>
        <w:jc w:val="center"/>
        <w:rPr>
          <w:color w:val="000000"/>
          <w:sz w:val="27"/>
          <w:szCs w:val="27"/>
        </w:rPr>
      </w:pPr>
      <w:r w:rsidRPr="008079E9">
        <w:rPr>
          <w:rFonts w:ascii="Georgia" w:hAnsi="Georgia"/>
          <w:color w:val="000000"/>
          <w:sz w:val="24"/>
          <w:szCs w:val="24"/>
        </w:rPr>
        <w:br/>
      </w:r>
      <w:r w:rsidRPr="008079E9">
        <w:rPr>
          <w:rFonts w:ascii="Georgia" w:hAnsi="Georgia"/>
          <w:i/>
          <w:iCs/>
          <w:color w:val="000000"/>
          <w:sz w:val="24"/>
          <w:szCs w:val="24"/>
        </w:rPr>
        <w:t>12.10. - 25.11.2020 - заочный конкурс (срок приема работ)</w:t>
      </w:r>
      <w:r w:rsidRPr="008079E9">
        <w:rPr>
          <w:rFonts w:ascii="Georgia" w:hAnsi="Georgia"/>
          <w:i/>
          <w:iCs/>
          <w:color w:val="000000"/>
          <w:sz w:val="24"/>
          <w:szCs w:val="24"/>
        </w:rPr>
        <w:br/>
        <w:t>26.12.2020 – Всероссийский форум - для победителей конкурса</w:t>
      </w:r>
      <w:r w:rsidRPr="008079E9">
        <w:rPr>
          <w:rFonts w:ascii="Georgia" w:hAnsi="Georgia"/>
          <w:i/>
          <w:iCs/>
          <w:color w:val="000000"/>
          <w:sz w:val="24"/>
          <w:szCs w:val="24"/>
        </w:rPr>
        <w:br/>
      </w:r>
      <w:r>
        <w:rPr>
          <w:rFonts w:ascii="Georgia" w:hAnsi="Georgia"/>
          <w:b/>
          <w:bCs/>
          <w:i/>
          <w:iCs/>
          <w:color w:val="7F0000"/>
          <w:sz w:val="27"/>
          <w:szCs w:val="27"/>
          <w:u w:val="single"/>
        </w:rPr>
        <w:br/>
      </w:r>
    </w:p>
    <w:p w:rsidR="00E25E84" w:rsidRDefault="001B4D57" w:rsidP="00E25E84">
      <w:pPr>
        <w:spacing w:line="322" w:lineRule="atLeast"/>
        <w:ind w:firstLine="830"/>
        <w:jc w:val="center"/>
        <w:rPr>
          <w:color w:val="000000"/>
          <w:sz w:val="27"/>
          <w:szCs w:val="27"/>
        </w:rPr>
      </w:pPr>
      <w:hyperlink r:id="rId6" w:tgtFrame="_blank" w:history="1">
        <w:r w:rsidR="00E25E84">
          <w:rPr>
            <w:rStyle w:val="a3"/>
            <w:b/>
            <w:bCs/>
            <w:i/>
            <w:iCs/>
            <w:color w:val="000000"/>
            <w:sz w:val="27"/>
            <w:szCs w:val="27"/>
            <w:u w:val="none"/>
          </w:rPr>
          <w:t>«НЕОТЕРРА»</w:t>
        </w:r>
      </w:hyperlink>
    </w:p>
    <w:p w:rsidR="00E25E84" w:rsidRDefault="00E25E84" w:rsidP="00E25E84">
      <w:pPr>
        <w:spacing w:line="322" w:lineRule="atLeast"/>
        <w:ind w:firstLine="83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(возраст участников с 14 до 23 лет)</w:t>
      </w:r>
    </w:p>
    <w:p w:rsidR="00E25E84" w:rsidRDefault="00E25E84" w:rsidP="00E25E84">
      <w:pPr>
        <w:spacing w:line="322" w:lineRule="atLeast"/>
        <w:ind w:firstLine="83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10.01 - 12.04.2021 - - заочный конкурс (срок приема работ)</w:t>
      </w:r>
    </w:p>
    <w:p w:rsidR="00E25E84" w:rsidRDefault="00E25E84" w:rsidP="00E25E84">
      <w:pPr>
        <w:spacing w:line="322" w:lineRule="atLeast"/>
        <w:ind w:firstLine="830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15.05.2021 – Всероссийская конференция– </w:t>
      </w:r>
      <w:proofErr w:type="gramStart"/>
      <w:r>
        <w:rPr>
          <w:i/>
          <w:iCs/>
          <w:color w:val="000000"/>
          <w:sz w:val="27"/>
          <w:szCs w:val="27"/>
        </w:rPr>
        <w:t>дл</w:t>
      </w:r>
      <w:proofErr w:type="gramEnd"/>
      <w:r>
        <w:rPr>
          <w:i/>
          <w:iCs/>
          <w:color w:val="000000"/>
          <w:sz w:val="27"/>
          <w:szCs w:val="27"/>
        </w:rPr>
        <w:t>я победителей конкурса</w:t>
      </w:r>
    </w:p>
    <w:p w:rsidR="00563F81" w:rsidRDefault="00563F81" w:rsidP="005779B3">
      <w:pPr>
        <w:pStyle w:val="1"/>
        <w:spacing w:before="0" w:beforeAutospacing="0" w:after="0" w:afterAutospacing="0"/>
        <w:textAlignment w:val="baseline"/>
      </w:pPr>
    </w:p>
    <w:p w:rsidR="005779B3" w:rsidRPr="002530C9" w:rsidRDefault="005779B3" w:rsidP="005779B3">
      <w:pPr>
        <w:pStyle w:val="a5"/>
        <w:ind w:right="55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Подг</w:t>
      </w:r>
      <w:proofErr w:type="gramStart"/>
      <w:r w:rsidRPr="002530C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2530C9">
        <w:rPr>
          <w:rFonts w:ascii="Times New Roman" w:hAnsi="Times New Roman" w:cs="Times New Roman"/>
          <w:sz w:val="20"/>
          <w:szCs w:val="20"/>
        </w:rPr>
        <w:t>упанова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Зульфия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Гайнулловна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, методист МКУ Управление образования МР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Хайбуллинский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Башкортостан, 8(347)5821354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89963289246;89273091198;</w:t>
      </w:r>
    </w:p>
    <w:p w:rsidR="005779B3" w:rsidRDefault="005779B3" w:rsidP="005779B3">
      <w:pPr>
        <w:pStyle w:val="a5"/>
        <w:ind w:right="5527"/>
        <w:jc w:val="both"/>
      </w:pPr>
      <w:r w:rsidRPr="002530C9">
        <w:rPr>
          <w:rFonts w:ascii="Times New Roman" w:hAnsi="Times New Roman" w:cs="Times New Roman"/>
          <w:sz w:val="20"/>
          <w:szCs w:val="20"/>
        </w:rPr>
        <w:t>E-mail:supanova63@mail.ru</w:t>
      </w:r>
    </w:p>
    <w:p w:rsidR="005779B3" w:rsidRDefault="005779B3" w:rsidP="00E25E84">
      <w:pPr>
        <w:pStyle w:val="1"/>
        <w:spacing w:before="0" w:beforeAutospacing="0" w:after="0" w:afterAutospacing="0"/>
        <w:jc w:val="center"/>
        <w:textAlignment w:val="baseline"/>
      </w:pPr>
    </w:p>
    <w:sectPr w:rsidR="005779B3" w:rsidSect="00F470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12EA"/>
    <w:rsid w:val="000A12EA"/>
    <w:rsid w:val="001332BA"/>
    <w:rsid w:val="001B4D57"/>
    <w:rsid w:val="001C1F62"/>
    <w:rsid w:val="00217E3A"/>
    <w:rsid w:val="00227A15"/>
    <w:rsid w:val="002A5B89"/>
    <w:rsid w:val="00320D45"/>
    <w:rsid w:val="00337C14"/>
    <w:rsid w:val="003532FD"/>
    <w:rsid w:val="00563F81"/>
    <w:rsid w:val="005779B3"/>
    <w:rsid w:val="00726156"/>
    <w:rsid w:val="007600C2"/>
    <w:rsid w:val="007D4308"/>
    <w:rsid w:val="008079E9"/>
    <w:rsid w:val="00966DFB"/>
    <w:rsid w:val="00982C5D"/>
    <w:rsid w:val="009A5EBD"/>
    <w:rsid w:val="00B97E35"/>
    <w:rsid w:val="00C11B11"/>
    <w:rsid w:val="00C50644"/>
    <w:rsid w:val="00C53FF4"/>
    <w:rsid w:val="00CC5DC6"/>
    <w:rsid w:val="00E25E84"/>
    <w:rsid w:val="00EA29E1"/>
    <w:rsid w:val="00EF21F1"/>
    <w:rsid w:val="00EF4C97"/>
    <w:rsid w:val="00F47058"/>
    <w:rsid w:val="00FB4422"/>
    <w:rsid w:val="00FE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C6"/>
  </w:style>
  <w:style w:type="paragraph" w:styleId="1">
    <w:name w:val="heading 1"/>
    <w:basedOn w:val="a"/>
    <w:link w:val="10"/>
    <w:uiPriority w:val="9"/>
    <w:qFormat/>
    <w:rsid w:val="000A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0A12EA"/>
  </w:style>
  <w:style w:type="paragraph" w:customStyle="1" w:styleId="xzvds">
    <w:name w:val="xzvds"/>
    <w:basedOn w:val="a"/>
    <w:rsid w:val="000A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12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7C14"/>
    <w:rPr>
      <w:color w:val="800080" w:themeColor="followedHyperlink"/>
      <w:u w:val="single"/>
    </w:rPr>
  </w:style>
  <w:style w:type="character" w:customStyle="1" w:styleId="u1">
    <w:name w:val="u1"/>
    <w:basedOn w:val="a0"/>
    <w:rsid w:val="008079E9"/>
  </w:style>
  <w:style w:type="character" w:customStyle="1" w:styleId="t68">
    <w:name w:val="t68"/>
    <w:basedOn w:val="a0"/>
    <w:rsid w:val="008079E9"/>
  </w:style>
  <w:style w:type="character" w:customStyle="1" w:styleId="t49">
    <w:name w:val="t49"/>
    <w:basedOn w:val="a0"/>
    <w:rsid w:val="008079E9"/>
  </w:style>
  <w:style w:type="paragraph" w:styleId="a5">
    <w:name w:val="No Spacing"/>
    <w:uiPriority w:val="1"/>
    <w:qFormat/>
    <w:rsid w:val="005779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905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01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967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448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4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525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3115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0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9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078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2710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22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895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18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150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7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ja4agnan.xn--p1ai/" TargetMode="External"/><Relationship Id="rId5" Type="http://schemas.openxmlformats.org/officeDocument/2006/relationships/hyperlink" Target="http://xn----ftbd3ambmkj6fta.xn--p1ai/" TargetMode="External"/><Relationship Id="rId4" Type="http://schemas.openxmlformats.org/officeDocument/2006/relationships/hyperlink" Target="http://xn--80aja4agnan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3</cp:revision>
  <cp:lastPrinted>2020-10-22T12:04:00Z</cp:lastPrinted>
  <dcterms:created xsi:type="dcterms:W3CDTF">2020-10-22T12:22:00Z</dcterms:created>
  <dcterms:modified xsi:type="dcterms:W3CDTF">2020-10-22T12:37:00Z</dcterms:modified>
</cp:coreProperties>
</file>